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E7" w:rsidRPr="00E86896" w:rsidRDefault="00E86896" w:rsidP="00E868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868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Regulamin Konkursu Kulinarnego „Kolorowy Talerz”</w:t>
      </w:r>
    </w:p>
    <w:p w:rsidR="00E86896" w:rsidRPr="00E86896" w:rsidRDefault="00E86896" w:rsidP="00E86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868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dla zawodowych rodzin zastępczych</w:t>
      </w:r>
      <w:r w:rsidR="00DF05E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oraz Rodzinnych Domów Dziecka</w:t>
      </w:r>
      <w:r w:rsidRPr="00E868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z terenu powiatu żyrardowskiego</w:t>
      </w:r>
    </w:p>
    <w:p w:rsidR="00E86896" w:rsidRPr="00E86896" w:rsidRDefault="00E86896" w:rsidP="00E86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868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 Organizator Konkursu</w:t>
      </w:r>
    </w:p>
    <w:p w:rsidR="00E86896" w:rsidRPr="00E86896" w:rsidRDefault="00E86896" w:rsidP="00E86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kulinarnego </w:t>
      </w:r>
      <w:r w:rsidRPr="00E8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„Kolorowy Talerz”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jest: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Centrum Pomocy Rodzinie w Żyrardowie</w:t>
      </w:r>
      <w:r w:rsidR="007C4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DF05E7">
        <w:rPr>
          <w:rFonts w:ascii="Times New Roman" w:eastAsia="Times New Roman" w:hAnsi="Times New Roman" w:cs="Times New Roman"/>
          <w:sz w:val="24"/>
          <w:szCs w:val="24"/>
          <w:lang w:eastAsia="pl-PL"/>
        </w:rPr>
        <w:t>1-go Maja 60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, 96-300 Żyrardów.</w:t>
      </w:r>
    </w:p>
    <w:p w:rsidR="00E86896" w:rsidRPr="00E86896" w:rsidRDefault="00E86896" w:rsidP="00E86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868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2. Cel Konkursu</w:t>
      </w:r>
    </w:p>
    <w:p w:rsidR="00E86896" w:rsidRPr="00E86896" w:rsidRDefault="00E86896" w:rsidP="00E86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jest:</w:t>
      </w:r>
    </w:p>
    <w:p w:rsidR="00E86896" w:rsidRPr="00E86896" w:rsidRDefault="00E86896" w:rsidP="00E86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zdrowego stylu życia i zbilansowanego odżywiania,</w:t>
      </w:r>
    </w:p>
    <w:p w:rsidR="00E86896" w:rsidRPr="00E86896" w:rsidRDefault="00E86896" w:rsidP="00E86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zawodowych rodzin zastępczych</w:t>
      </w:r>
      <w:r w:rsidR="00DF0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Rodzinnych Domów Dziecka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86896" w:rsidRPr="00E86896" w:rsidRDefault="00E86896" w:rsidP="00E86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relacji rodzinnych poprzez wspólne gotowanie,</w:t>
      </w:r>
    </w:p>
    <w:p w:rsidR="00E86896" w:rsidRPr="00E86896" w:rsidRDefault="00E86896" w:rsidP="00E86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pozytywnego wizerunku rodzin zastępczych w lokalnej społeczności,</w:t>
      </w:r>
    </w:p>
    <w:p w:rsidR="00E86896" w:rsidRPr="00E86896" w:rsidRDefault="00E86896" w:rsidP="00E86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kulinarnej.</w:t>
      </w:r>
    </w:p>
    <w:p w:rsidR="00E86896" w:rsidRPr="00E86896" w:rsidRDefault="00E86896" w:rsidP="00E86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868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3. Uczestnicy</w:t>
      </w:r>
    </w:p>
    <w:p w:rsidR="00E86896" w:rsidRPr="00E86896" w:rsidRDefault="00E86896" w:rsidP="00E86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mogą wziąć udział </w:t>
      </w:r>
      <w:r w:rsidRPr="00E8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zawodowe rodziny zastępcze</w:t>
      </w:r>
      <w:r w:rsidR="00DF0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Rodzinne Domy Dziecka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powiatu żyrardowskiego.</w:t>
      </w:r>
    </w:p>
    <w:p w:rsidR="00E86896" w:rsidRPr="00E86896" w:rsidRDefault="00E86896" w:rsidP="00E86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Każdą drużynę konkursową tworzy co najmniej jedna osoba dorosła </w:t>
      </w:r>
      <w:r w:rsidR="00DF05E7">
        <w:rPr>
          <w:rFonts w:ascii="Times New Roman" w:eastAsia="Times New Roman" w:hAnsi="Times New Roman" w:cs="Times New Roman"/>
          <w:sz w:val="24"/>
          <w:szCs w:val="24"/>
          <w:lang w:eastAsia="pl-PL"/>
        </w:rPr>
        <w:t>(opiekun zawodowy)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6896" w:rsidRPr="00E86896" w:rsidRDefault="00E86896" w:rsidP="00E86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868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4. Zasady Konkursu</w:t>
      </w:r>
    </w:p>
    <w:p w:rsidR="00E86896" w:rsidRPr="00E86896" w:rsidRDefault="00E86896" w:rsidP="00E868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przewodni: </w:t>
      </w:r>
      <w:r w:rsidRPr="00E8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„Kolorowy Talerz”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potrawa powinna być barwna, estetyczna, zdrowa i atrakcyjna dla dzieci.</w:t>
      </w:r>
    </w:p>
    <w:p w:rsidR="00E86896" w:rsidRPr="00E86896" w:rsidRDefault="00E86896" w:rsidP="00E868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rodzina przygotowuje </w:t>
      </w:r>
      <w:r w:rsidRPr="00E8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jedną potrawę konkursową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może to być danie główne, przekąska, sałatka, deser lub wypiek.</w:t>
      </w:r>
    </w:p>
    <w:p w:rsidR="00E86896" w:rsidRPr="00E86896" w:rsidRDefault="00E86896" w:rsidP="00E868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Potrawa </w:t>
      </w:r>
      <w:r w:rsidR="00DF05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przygotowana wcześniej i dostarczona na miejsce konkursu.</w:t>
      </w:r>
    </w:p>
    <w:p w:rsidR="00E86896" w:rsidRPr="00E86896" w:rsidRDefault="00E86896" w:rsidP="00E868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 prezentuje swoje danie przed jury – maksymalnie 3 minuty (można opowiedzieć o inspiracji, składnikach, wykonaniu).</w:t>
      </w:r>
    </w:p>
    <w:p w:rsidR="00E86896" w:rsidRDefault="00E86896" w:rsidP="00E868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zapewnia miejsce do prezent</w:t>
      </w:r>
      <w:r w:rsidR="00DF05E7">
        <w:rPr>
          <w:rFonts w:ascii="Times New Roman" w:eastAsia="Times New Roman" w:hAnsi="Times New Roman" w:cs="Times New Roman"/>
          <w:sz w:val="24"/>
          <w:szCs w:val="24"/>
          <w:lang w:eastAsia="pl-PL"/>
        </w:rPr>
        <w:t>acji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05E7" w:rsidRDefault="00DF05E7" w:rsidP="00DF0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i rozstrzygnięcie konkursu odbędzie się p</w:t>
      </w:r>
      <w:r w:rsidR="007C41C7">
        <w:rPr>
          <w:rFonts w:ascii="Times New Roman" w:eastAsia="Times New Roman" w:hAnsi="Times New Roman" w:cs="Times New Roman"/>
          <w:sz w:val="24"/>
          <w:szCs w:val="24"/>
          <w:lang w:eastAsia="pl-PL"/>
        </w:rPr>
        <w:t>odczas Pikniku w BAZIE BIEGANÓW dnia 14 czerwca 2025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5E7" w:rsidRDefault="00DF05E7" w:rsidP="00DF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5E7" w:rsidRPr="00DF05E7" w:rsidRDefault="00DF05E7" w:rsidP="00DF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6896" w:rsidRPr="00E86896" w:rsidRDefault="00E86896" w:rsidP="00E86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868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5. Kryteria oceny</w:t>
      </w:r>
    </w:p>
    <w:p w:rsidR="00E86896" w:rsidRPr="00E86896" w:rsidRDefault="00E86896" w:rsidP="00E86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Potrawy zostaną ocenione przez jury według następujących kryteriów:</w:t>
      </w:r>
    </w:p>
    <w:p w:rsidR="00E86896" w:rsidRPr="00E86896" w:rsidRDefault="00E86896" w:rsidP="00E86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kolorystyka i estetyka podania (0–10 pkt),</w:t>
      </w:r>
    </w:p>
    <w:p w:rsidR="00E86896" w:rsidRPr="00E86896" w:rsidRDefault="00E86896" w:rsidP="00E86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smak i zapach (0–10 pkt),</w:t>
      </w:r>
    </w:p>
    <w:p w:rsidR="00E86896" w:rsidRPr="00E86896" w:rsidRDefault="00E86896" w:rsidP="00E86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 (0–10 pkt),</w:t>
      </w:r>
    </w:p>
    <w:p w:rsidR="00E86896" w:rsidRPr="00E86896" w:rsidRDefault="00E86896" w:rsidP="00E86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rodziny (0–10 pkt).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41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punktów: 4</w:t>
      </w:r>
      <w:r w:rsidRPr="00E8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0.</w:t>
      </w:r>
    </w:p>
    <w:p w:rsidR="00E86896" w:rsidRPr="00E86896" w:rsidRDefault="00E86896" w:rsidP="00E86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868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6. Zgłoszenia</w:t>
      </w:r>
    </w:p>
    <w:p w:rsidR="00E86896" w:rsidRPr="00E86896" w:rsidRDefault="00E86896" w:rsidP="00E86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należy przesyłać do dnia </w:t>
      </w:r>
      <w:r w:rsidR="00DF0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 czerwca 2025 r. 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e-mail: </w:t>
      </w:r>
      <w:hyperlink r:id="rId5" w:history="1">
        <w:r w:rsidR="00DF05E7" w:rsidRPr="00F2220B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katarzyna.nowecka@pcpr-zyrardow.pl</w:t>
        </w:r>
      </w:hyperlink>
      <w:r w:rsidR="00DF0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lub złożyć osobiście w PCPR w Żyrardowie.</w:t>
      </w:r>
    </w:p>
    <w:p w:rsidR="00E86896" w:rsidRPr="00E86896" w:rsidRDefault="00E86896" w:rsidP="00E86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powinien zawierać:</w:t>
      </w:r>
    </w:p>
    <w:p w:rsidR="00E86896" w:rsidRPr="00E86896" w:rsidRDefault="00E86896" w:rsidP="00E868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opiekuna zawodowego,</w:t>
      </w:r>
    </w:p>
    <w:p w:rsidR="00E86896" w:rsidRPr="00E86896" w:rsidRDefault="00E86896" w:rsidP="00E868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dzieci biorących udział,</w:t>
      </w:r>
    </w:p>
    <w:p w:rsidR="00E86896" w:rsidRPr="00E86896" w:rsidRDefault="00E86896" w:rsidP="00E868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krótki opis potrawy,</w:t>
      </w:r>
    </w:p>
    <w:p w:rsidR="00E86896" w:rsidRPr="00E86896" w:rsidRDefault="00E86896" w:rsidP="00E86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868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7. Termin i miejsce konkursu</w:t>
      </w:r>
    </w:p>
    <w:p w:rsidR="00E86896" w:rsidRPr="00E86896" w:rsidRDefault="00E86896" w:rsidP="00E86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odbędzie się w dniu </w:t>
      </w:r>
      <w:r w:rsidR="00DF0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czerwca 2025 r.</w:t>
      </w:r>
      <w:r w:rsidR="007C4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F0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Bazie Bieganów </w:t>
      </w:r>
      <w:r w:rsidR="00DF05E7" w:rsidRPr="00DF05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Pikniku dla rodzin zastępczych.</w:t>
      </w:r>
    </w:p>
    <w:p w:rsidR="00E86896" w:rsidRPr="00E86896" w:rsidRDefault="00E86896" w:rsidP="00E86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868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8. Nagrody</w:t>
      </w:r>
    </w:p>
    <w:p w:rsidR="00E86896" w:rsidRPr="00E86896" w:rsidRDefault="00E86896" w:rsidP="00E86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przewiduje nagrody za I, II i III miejsce.</w:t>
      </w:r>
    </w:p>
    <w:p w:rsidR="00E86896" w:rsidRPr="00E86896" w:rsidRDefault="00E86896" w:rsidP="00E86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uczestniczące rodziny otrzymają dyplomy i drobne upominki.</w:t>
      </w:r>
    </w:p>
    <w:p w:rsidR="00E86896" w:rsidRPr="00E86896" w:rsidRDefault="00E86896" w:rsidP="00E86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868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9. Postanowienia końcowe</w:t>
      </w:r>
    </w:p>
    <w:p w:rsidR="00E86896" w:rsidRPr="00E86896" w:rsidRDefault="00E86896" w:rsidP="00E86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oznacza akceptację niniejszego regulaminu.</w:t>
      </w:r>
    </w:p>
    <w:p w:rsidR="00E86896" w:rsidRPr="00E86896" w:rsidRDefault="00E86896" w:rsidP="00E86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wyrażają zgodę na publikację zdjęć z wydarzenia oraz wykorzystanie ich w celach promocyjnych przez PCPR.</w:t>
      </w:r>
    </w:p>
    <w:p w:rsidR="00E86896" w:rsidRPr="00E86896" w:rsidRDefault="00E86896" w:rsidP="00E86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8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zmiany regulaminu z ważnych powodów, o czym poinformuje uczestników z odpowiednim wyprzedzeniem.</w:t>
      </w:r>
    </w:p>
    <w:p w:rsidR="000E4B65" w:rsidRDefault="000E4B65"/>
    <w:sectPr w:rsidR="000E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2A8"/>
    <w:multiLevelType w:val="multilevel"/>
    <w:tmpl w:val="D6E6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4699B"/>
    <w:multiLevelType w:val="multilevel"/>
    <w:tmpl w:val="411C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D5F1C"/>
    <w:multiLevelType w:val="multilevel"/>
    <w:tmpl w:val="FAFC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C6C5E"/>
    <w:multiLevelType w:val="multilevel"/>
    <w:tmpl w:val="4328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243CD"/>
    <w:multiLevelType w:val="multilevel"/>
    <w:tmpl w:val="A6E4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C35A7"/>
    <w:multiLevelType w:val="multilevel"/>
    <w:tmpl w:val="E59A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04906"/>
    <w:multiLevelType w:val="multilevel"/>
    <w:tmpl w:val="604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96"/>
    <w:rsid w:val="000E4B65"/>
    <w:rsid w:val="007C41C7"/>
    <w:rsid w:val="00DF05E7"/>
    <w:rsid w:val="00E8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D84A0-D5EE-4315-A14C-0800DEFD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05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nowecka@pcpr-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4</cp:revision>
  <cp:lastPrinted>2025-05-23T09:01:00Z</cp:lastPrinted>
  <dcterms:created xsi:type="dcterms:W3CDTF">2025-05-20T11:12:00Z</dcterms:created>
  <dcterms:modified xsi:type="dcterms:W3CDTF">2025-05-23T09:02:00Z</dcterms:modified>
</cp:coreProperties>
</file>